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79" w:rsidRDefault="00EB1E79" w:rsidP="00EB1E79">
      <w:pPr>
        <w:pStyle w:val="Normaalweb"/>
        <w:rPr>
          <w:b/>
          <w:color w:val="000000"/>
          <w:sz w:val="40"/>
          <w:szCs w:val="40"/>
          <w:u w:val="single"/>
        </w:rPr>
      </w:pPr>
      <w:r>
        <w:rPr>
          <w:b/>
          <w:color w:val="000000"/>
          <w:sz w:val="40"/>
          <w:szCs w:val="40"/>
          <w:u w:val="single"/>
        </w:rPr>
        <w:t>In afwachting van de 50</w:t>
      </w:r>
      <w:r>
        <w:rPr>
          <w:b/>
          <w:color w:val="000000"/>
          <w:sz w:val="40"/>
          <w:szCs w:val="40"/>
          <w:u w:val="single"/>
          <w:vertAlign w:val="superscript"/>
        </w:rPr>
        <w:t>e</w:t>
      </w:r>
      <w:r>
        <w:rPr>
          <w:b/>
          <w:color w:val="000000"/>
          <w:sz w:val="40"/>
          <w:szCs w:val="40"/>
          <w:u w:val="single"/>
        </w:rPr>
        <w:t xml:space="preserve">! editie, het Zomerkamp toen en nu: </w:t>
      </w:r>
    </w:p>
    <w:p w:rsidR="00EB1E79" w:rsidRDefault="00EB1E79" w:rsidP="00EB1E79">
      <w:pPr>
        <w:pStyle w:val="Normaalweb"/>
        <w:rPr>
          <w:color w:val="000000"/>
          <w:sz w:val="27"/>
          <w:szCs w:val="27"/>
        </w:rPr>
      </w:pPr>
      <w:r>
        <w:rPr>
          <w:color w:val="000000"/>
          <w:sz w:val="27"/>
          <w:szCs w:val="27"/>
        </w:rPr>
        <w:t xml:space="preserve">Door de jaren heen zijn er vele verschillende kamplocaties bezocht, plaatsen als Vierhouten, Blaricum Evertsoord en meer recent </w:t>
      </w:r>
      <w:proofErr w:type="spellStart"/>
      <w:r>
        <w:rPr>
          <w:color w:val="000000"/>
          <w:sz w:val="27"/>
          <w:szCs w:val="27"/>
        </w:rPr>
        <w:t>Maria-Hout</w:t>
      </w:r>
      <w:proofErr w:type="spellEnd"/>
      <w:r>
        <w:rPr>
          <w:color w:val="000000"/>
          <w:sz w:val="27"/>
          <w:szCs w:val="27"/>
        </w:rPr>
        <w:t xml:space="preserve"> roepen bij vele (oud) deelnemers en begeleid(st)</w:t>
      </w:r>
      <w:proofErr w:type="spellStart"/>
      <w:r>
        <w:rPr>
          <w:color w:val="000000"/>
          <w:sz w:val="27"/>
          <w:szCs w:val="27"/>
        </w:rPr>
        <w:t>ers</w:t>
      </w:r>
      <w:proofErr w:type="spellEnd"/>
      <w:r>
        <w:rPr>
          <w:color w:val="000000"/>
          <w:sz w:val="27"/>
          <w:szCs w:val="27"/>
        </w:rPr>
        <w:t xml:space="preserve"> nog mooie herinneringen op. Er werd in zowel tenten als huisjes overnacht, de komende editie is er gekozen voor een binnen verblijf.</w:t>
      </w:r>
    </w:p>
    <w:p w:rsidR="00EB1E79" w:rsidRDefault="00EB1E79" w:rsidP="00EB1E79">
      <w:pPr>
        <w:pStyle w:val="Normaalweb"/>
        <w:rPr>
          <w:color w:val="000000"/>
          <w:sz w:val="27"/>
          <w:szCs w:val="27"/>
        </w:rPr>
      </w:pPr>
      <w:r>
        <w:rPr>
          <w:color w:val="000000"/>
          <w:sz w:val="27"/>
          <w:szCs w:val="27"/>
        </w:rPr>
        <w:t>Om er een geslaagde kampweek van te maken, worden er ruim van tevoren al diverse voorbereidingen getroffen, het bespreken van de locatie, de invulling van het programma en het doen van de inkopen zijn hier voorbeelden van.</w:t>
      </w:r>
    </w:p>
    <w:p w:rsidR="00EB1E79" w:rsidRPr="00EB1E79" w:rsidRDefault="00EB1E79" w:rsidP="00EB1E79">
      <w:pPr>
        <w:pStyle w:val="Normaalweb"/>
        <w:rPr>
          <w:b/>
          <w:color w:val="000000"/>
          <w:sz w:val="32"/>
          <w:szCs w:val="32"/>
          <w:u w:val="single"/>
        </w:rPr>
      </w:pPr>
      <w:r w:rsidRPr="00EB1E79">
        <w:rPr>
          <w:b/>
          <w:color w:val="000000"/>
          <w:sz w:val="32"/>
          <w:szCs w:val="32"/>
          <w:u w:val="single"/>
        </w:rPr>
        <w:t>Een weekje op Kamp:</w:t>
      </w:r>
    </w:p>
    <w:p w:rsidR="00EB1E79" w:rsidRDefault="00EB1E79" w:rsidP="00EB1E79">
      <w:pPr>
        <w:pStyle w:val="Normaalweb"/>
        <w:rPr>
          <w:color w:val="000000"/>
          <w:sz w:val="27"/>
          <w:szCs w:val="27"/>
        </w:rPr>
      </w:pPr>
      <w:r>
        <w:rPr>
          <w:color w:val="000000"/>
          <w:sz w:val="27"/>
          <w:szCs w:val="27"/>
        </w:rPr>
        <w:t>Nog voor de daadwerkelijke aankomst op het terrein zijn de leid(st)</w:t>
      </w:r>
      <w:proofErr w:type="spellStart"/>
      <w:r>
        <w:rPr>
          <w:color w:val="000000"/>
          <w:sz w:val="27"/>
          <w:szCs w:val="27"/>
        </w:rPr>
        <w:t>ers</w:t>
      </w:r>
      <w:proofErr w:type="spellEnd"/>
      <w:r>
        <w:rPr>
          <w:color w:val="000000"/>
          <w:sz w:val="27"/>
          <w:szCs w:val="27"/>
        </w:rPr>
        <w:t xml:space="preserve"> voorafgaand aan het kamp al druk doende om er alles aan te doen om er een leuke kampweek van te gaan maken. Er wordt een veelzijdig programma opgesteld met onder andere (bos)spelen en sportwedstrijdjes en ook een bezoekje aan het zwembad/speeltuin of dorpje in de omgeving ontbreken uiteraard niet in de kampweek.</w:t>
      </w:r>
    </w:p>
    <w:p w:rsidR="00EB1E79" w:rsidRDefault="00EB1E79" w:rsidP="00EB1E79">
      <w:pPr>
        <w:pStyle w:val="Normaalweb"/>
        <w:rPr>
          <w:color w:val="000000"/>
          <w:sz w:val="27"/>
          <w:szCs w:val="27"/>
        </w:rPr>
      </w:pPr>
      <w:r>
        <w:rPr>
          <w:color w:val="000000"/>
          <w:sz w:val="27"/>
          <w:szCs w:val="27"/>
        </w:rPr>
        <w:t xml:space="preserve">Voorbeelden van een aantal favoriete kampactiviteiten zijn de survival dag, de vossenjacht en het schepenspel. Een impressie van de belevenissen tijdens het vorige kamp in </w:t>
      </w:r>
      <w:proofErr w:type="spellStart"/>
      <w:r>
        <w:rPr>
          <w:color w:val="000000"/>
          <w:sz w:val="27"/>
          <w:szCs w:val="27"/>
        </w:rPr>
        <w:t>Maria-Hout</w:t>
      </w:r>
      <w:proofErr w:type="spellEnd"/>
      <w:r>
        <w:rPr>
          <w:color w:val="000000"/>
          <w:sz w:val="27"/>
          <w:szCs w:val="27"/>
        </w:rPr>
        <w:t xml:space="preserve"> geven een goede indruk van het verloop van een kampweek. Het eten wordt verzorgd door een speciale kookploeg die er altijd weer in slagen om een lekkere maaltijd te verzorgen voor de </w:t>
      </w:r>
      <w:proofErr w:type="spellStart"/>
      <w:r>
        <w:rPr>
          <w:color w:val="000000"/>
          <w:sz w:val="27"/>
          <w:szCs w:val="27"/>
        </w:rPr>
        <w:t>kampgangers</w:t>
      </w:r>
      <w:proofErr w:type="spellEnd"/>
      <w:r>
        <w:rPr>
          <w:color w:val="000000"/>
          <w:sz w:val="27"/>
          <w:szCs w:val="27"/>
        </w:rPr>
        <w:t>. Ook wordt er waar mogelijk rekening gehouden met speciale diëten. Eventueel is het mogelijk om via de kampleiding telefonisch op de hoogte te blijven van de belevenissen van uw kind, meestal is daar na het avondeten even gelegenheid voor.</w:t>
      </w:r>
    </w:p>
    <w:p w:rsidR="00EB1E79" w:rsidRPr="00EB1E79" w:rsidRDefault="00EB1E79" w:rsidP="00EB1E79">
      <w:pPr>
        <w:pStyle w:val="Normaalweb"/>
        <w:rPr>
          <w:b/>
          <w:color w:val="000000"/>
          <w:sz w:val="32"/>
          <w:szCs w:val="32"/>
          <w:u w:val="single"/>
        </w:rPr>
      </w:pPr>
      <w:r w:rsidRPr="00EB1E79">
        <w:rPr>
          <w:b/>
          <w:color w:val="000000"/>
          <w:sz w:val="32"/>
          <w:szCs w:val="32"/>
          <w:u w:val="single"/>
        </w:rPr>
        <w:t>In 2021 de draad weer opgepakt:</w:t>
      </w:r>
    </w:p>
    <w:p w:rsidR="00EB1E79" w:rsidRDefault="00EB1E79" w:rsidP="00EB1E79">
      <w:pPr>
        <w:pStyle w:val="Normaalweb"/>
        <w:rPr>
          <w:color w:val="000000"/>
          <w:sz w:val="27"/>
          <w:szCs w:val="27"/>
        </w:rPr>
      </w:pPr>
      <w:r>
        <w:rPr>
          <w:color w:val="000000"/>
          <w:sz w:val="27"/>
          <w:szCs w:val="27"/>
        </w:rPr>
        <w:t>Vanwege de situatie rondom de Corona Pandemie kon de 2020 editie helaas geen doorgang vinden. Na een gedegen voorbereiding en het doorspreken van diverse scenario’s heeft de 2021 editie wel weer doorgang kunnen vinden en ook de 2022 editie kon geheel worden afgewerkt.</w:t>
      </w:r>
    </w:p>
    <w:p w:rsidR="00EB1E79" w:rsidRPr="00EB1E79" w:rsidRDefault="00EB1E79" w:rsidP="00EB1E79">
      <w:pPr>
        <w:pStyle w:val="Normaalweb"/>
        <w:rPr>
          <w:b/>
          <w:i/>
          <w:color w:val="000000"/>
          <w:sz w:val="32"/>
          <w:szCs w:val="32"/>
          <w:u w:val="single"/>
        </w:rPr>
      </w:pPr>
      <w:r w:rsidRPr="00EB1E79">
        <w:rPr>
          <w:b/>
          <w:i/>
          <w:color w:val="000000"/>
          <w:sz w:val="32"/>
          <w:szCs w:val="32"/>
          <w:u w:val="single"/>
        </w:rPr>
        <w:t>Verslag van de laatste kampeditie te Otterlo:</w:t>
      </w:r>
    </w:p>
    <w:p w:rsidR="00EB1E79" w:rsidRDefault="00EB1E79" w:rsidP="00EB1E79">
      <w:pPr>
        <w:rPr>
          <w:sz w:val="36"/>
          <w:szCs w:val="36"/>
        </w:rPr>
      </w:pPr>
      <w:r>
        <w:rPr>
          <w:b/>
          <w:sz w:val="36"/>
          <w:szCs w:val="36"/>
          <w:u w:val="single"/>
        </w:rPr>
        <w:t>Geslaagd Zomerkamp SVC’08 Jeugd</w:t>
      </w:r>
    </w:p>
    <w:p w:rsidR="00EB1E79" w:rsidRDefault="00EB1E79" w:rsidP="00EB1E79">
      <w:pPr>
        <w:jc w:val="both"/>
        <w:rPr>
          <w:sz w:val="32"/>
          <w:szCs w:val="32"/>
        </w:rPr>
      </w:pPr>
      <w:r>
        <w:rPr>
          <w:b/>
          <w:sz w:val="32"/>
          <w:szCs w:val="32"/>
        </w:rPr>
        <w:t>Scheveningen</w:t>
      </w:r>
      <w:r>
        <w:rPr>
          <w:sz w:val="32"/>
          <w:szCs w:val="32"/>
        </w:rPr>
        <w:t xml:space="preserve"> -  </w:t>
      </w:r>
      <w:r>
        <w:rPr>
          <w:b/>
          <w:sz w:val="32"/>
          <w:szCs w:val="32"/>
        </w:rPr>
        <w:t>De 2022 editie van het Zomerkamp vond plaats in Otterlo, na terugkomst konden de deelnemers en begeleiding weer terugkijken op een zeer geslaagde week</w:t>
      </w:r>
      <w:r>
        <w:rPr>
          <w:sz w:val="32"/>
          <w:szCs w:val="32"/>
        </w:rPr>
        <w:t>.</w:t>
      </w:r>
    </w:p>
    <w:p w:rsidR="00EB1E79" w:rsidRDefault="00EB1E79" w:rsidP="00EB1E79">
      <w:pPr>
        <w:jc w:val="both"/>
        <w:rPr>
          <w:sz w:val="32"/>
          <w:szCs w:val="32"/>
        </w:rPr>
      </w:pPr>
    </w:p>
    <w:p w:rsidR="00EB1E79" w:rsidRDefault="00EB1E79" w:rsidP="00EB1E79">
      <w:pPr>
        <w:jc w:val="both"/>
        <w:rPr>
          <w:sz w:val="32"/>
          <w:szCs w:val="32"/>
        </w:rPr>
      </w:pPr>
      <w:r>
        <w:rPr>
          <w:sz w:val="32"/>
          <w:szCs w:val="32"/>
        </w:rPr>
        <w:t>Omdat deze locatie ook in 2017 werd aangedaan, betekende het voor sommigen een weerzien met dit kampterrein luisterend naar de naam “Woudegge” Op vrijdagmiddag vertrok de 1</w:t>
      </w:r>
      <w:r>
        <w:rPr>
          <w:sz w:val="32"/>
          <w:szCs w:val="32"/>
          <w:vertAlign w:val="superscript"/>
        </w:rPr>
        <w:t>e</w:t>
      </w:r>
      <w:r>
        <w:rPr>
          <w:sz w:val="32"/>
          <w:szCs w:val="32"/>
        </w:rPr>
        <w:t xml:space="preserve"> delegatie </w:t>
      </w:r>
      <w:proofErr w:type="spellStart"/>
      <w:r>
        <w:rPr>
          <w:sz w:val="32"/>
          <w:szCs w:val="32"/>
        </w:rPr>
        <w:t>kampgangers</w:t>
      </w:r>
      <w:proofErr w:type="spellEnd"/>
      <w:r>
        <w:rPr>
          <w:sz w:val="32"/>
          <w:szCs w:val="32"/>
        </w:rPr>
        <w:t xml:space="preserve"> richting Otterlo, de vrachtwagen werd ingeladen en chauffeur Sander Wiersma koerste </w:t>
      </w:r>
      <w:proofErr w:type="spellStart"/>
      <w:r>
        <w:rPr>
          <w:sz w:val="32"/>
          <w:szCs w:val="32"/>
        </w:rPr>
        <w:t>soepeltjes</w:t>
      </w:r>
      <w:proofErr w:type="spellEnd"/>
      <w:r>
        <w:rPr>
          <w:sz w:val="32"/>
          <w:szCs w:val="32"/>
        </w:rPr>
        <w:t xml:space="preserve"> richting locatie. Ter plaatse gekomen werden alle voorbereidingen getroffen voor de komst van de grote groep op zaterdag. Na aankomst en een lunch konden de deelnemers in 6 groepen aan de slag met het Survival parcours dat al opgebouwd stond. Flink afgepeigerd kon er worden aangevallen op de 1</w:t>
      </w:r>
      <w:r>
        <w:rPr>
          <w:sz w:val="32"/>
          <w:szCs w:val="32"/>
          <w:vertAlign w:val="superscript"/>
        </w:rPr>
        <w:t>e</w:t>
      </w:r>
      <w:r>
        <w:rPr>
          <w:sz w:val="32"/>
          <w:szCs w:val="32"/>
        </w:rPr>
        <w:t xml:space="preserve"> avond maaltijd waarna in de avonduren de dropping gepland stond.  De zondag werd na het ontbijt koers gezet richting het speelveld voor het onderdeel “Over de Streep” &amp; hierna verzorgde de kookploeg een lekker plakje cake. Vervolgens was het tijd voor een 2tal nieuwe spellen, het Fobie spel en omgekeerd verstoppertje. Bij het Fobiespel was het de kunst om te ontdekken welke fobie de betreffende leider nou onder de leden had en dat was soms een hele kunst. Na de lunch stond het 2</w:t>
      </w:r>
      <w:r>
        <w:rPr>
          <w:sz w:val="32"/>
          <w:szCs w:val="32"/>
          <w:vertAlign w:val="superscript"/>
        </w:rPr>
        <w:t>e</w:t>
      </w:r>
      <w:r>
        <w:rPr>
          <w:sz w:val="32"/>
          <w:szCs w:val="32"/>
        </w:rPr>
        <w:t xml:space="preserve"> gedeelte van de Survival op het programma, ditmaal in de omgeving van de accommodatie. Na het avondeten en de afwas stond het Triviantspel op de rol en als slotstuk van de zondag stond het Geluidenspel gepland, diverse dieren werden gezocht en ook een boze boer verscheen ten tonele. De maandag werd afgetrapt met ochtendgymnastiek en als 1</w:t>
      </w:r>
      <w:r>
        <w:rPr>
          <w:sz w:val="32"/>
          <w:szCs w:val="32"/>
          <w:vertAlign w:val="superscript"/>
        </w:rPr>
        <w:t>e</w:t>
      </w:r>
      <w:r>
        <w:rPr>
          <w:sz w:val="32"/>
          <w:szCs w:val="32"/>
        </w:rPr>
        <w:t xml:space="preserve"> spel van de dag stond </w:t>
      </w:r>
      <w:proofErr w:type="spellStart"/>
      <w:r>
        <w:rPr>
          <w:sz w:val="32"/>
          <w:szCs w:val="32"/>
        </w:rPr>
        <w:t>the</w:t>
      </w:r>
      <w:proofErr w:type="spellEnd"/>
      <w:r>
        <w:rPr>
          <w:sz w:val="32"/>
          <w:szCs w:val="32"/>
        </w:rPr>
        <w:t xml:space="preserve"> </w:t>
      </w:r>
      <w:proofErr w:type="spellStart"/>
      <w:r>
        <w:rPr>
          <w:sz w:val="32"/>
          <w:szCs w:val="32"/>
        </w:rPr>
        <w:t>Mastermind</w:t>
      </w:r>
      <w:proofErr w:type="spellEnd"/>
      <w:r>
        <w:rPr>
          <w:sz w:val="32"/>
          <w:szCs w:val="32"/>
        </w:rPr>
        <w:t xml:space="preserve"> op de rol,  op zoek naar de codes en vervolgens checken of het hangslotje open zou klikken.  In de middaguren stond er een grote speurtocht gepland,  tussendoor waren er diverse opdrachten en vragen te beantwoorden. Ieder groepje startte met de penaltybokaal zodat er met wat tussentijd werd vetrokken.  Bij terugkomst stond er voor iedere groep een lekkere </w:t>
      </w:r>
      <w:proofErr w:type="spellStart"/>
      <w:r>
        <w:rPr>
          <w:sz w:val="32"/>
          <w:szCs w:val="32"/>
        </w:rPr>
        <w:t>kibbelingen</w:t>
      </w:r>
      <w:proofErr w:type="spellEnd"/>
      <w:r>
        <w:rPr>
          <w:sz w:val="32"/>
          <w:szCs w:val="32"/>
        </w:rPr>
        <w:t xml:space="preserve"> maaltijd klaar. In de </w:t>
      </w:r>
      <w:r>
        <w:rPr>
          <w:sz w:val="32"/>
          <w:szCs w:val="32"/>
        </w:rPr>
        <w:lastRenderedPageBreak/>
        <w:t>vooravond was het Popster kopen geprogrammeerd, de kosten in de gaten houden en her en der wat korting verdienen was hierbij het devies. Inmiddels waren de voorbereidingen voor het kampvuur en stokbrood bakken in volle gang, na een aantal jaar afwezigheid vierde deze activiteit een sterke rentree. De dinsdag werd er koers gezet naar zwembad de peppel in e</w:t>
      </w:r>
    </w:p>
    <w:p w:rsidR="00EB1E79" w:rsidRDefault="00EB1E79" w:rsidP="00EB1E79">
      <w:pPr>
        <w:jc w:val="both"/>
        <w:rPr>
          <w:sz w:val="32"/>
          <w:szCs w:val="32"/>
        </w:rPr>
      </w:pPr>
      <w:r>
        <w:rPr>
          <w:sz w:val="32"/>
          <w:szCs w:val="32"/>
        </w:rPr>
        <w:t>de. Ook deze locatie bleek een voltreffer.  Na een lange dag in het water vetrokken de auto’s weer richting locatie en ondertussen was door de koks een indrukwekkende hoeveelheid pannenkoeken geproduceerd met dank aan Oma Toos.. In de avonduren stond de Spooktocht op het programma, griezelen geblazen..</w:t>
      </w:r>
    </w:p>
    <w:p w:rsidR="00EB1E79" w:rsidRDefault="00EB1E79" w:rsidP="00EB1E79">
      <w:pPr>
        <w:jc w:val="both"/>
        <w:rPr>
          <w:sz w:val="32"/>
          <w:szCs w:val="32"/>
          <w:u w:val="double"/>
        </w:rPr>
      </w:pPr>
      <w:r>
        <w:rPr>
          <w:sz w:val="32"/>
          <w:szCs w:val="32"/>
        </w:rPr>
        <w:t xml:space="preserve">De woensdag werd wederom afgetrapt met ochtendgymnastiek, na de afwas gingen de ploegen aan de slag met diverse toernooi spelen met </w:t>
      </w:r>
      <w:proofErr w:type="spellStart"/>
      <w:r>
        <w:rPr>
          <w:sz w:val="32"/>
          <w:szCs w:val="32"/>
        </w:rPr>
        <w:t>o.a</w:t>
      </w:r>
      <w:proofErr w:type="spellEnd"/>
      <w:r>
        <w:rPr>
          <w:sz w:val="32"/>
          <w:szCs w:val="32"/>
        </w:rPr>
        <w:t xml:space="preserve"> Korfbal &amp; </w:t>
      </w:r>
      <w:proofErr w:type="spellStart"/>
      <w:r>
        <w:rPr>
          <w:sz w:val="32"/>
          <w:szCs w:val="32"/>
        </w:rPr>
        <w:t>Kickbal</w:t>
      </w:r>
      <w:proofErr w:type="spellEnd"/>
      <w:r>
        <w:rPr>
          <w:sz w:val="32"/>
          <w:szCs w:val="32"/>
        </w:rPr>
        <w:t xml:space="preserve">, regelmatig waren er spannende potjes en ook de coaches gingen flink op in hun rol.  Na de lunch waren er weer andere groepjes samengesteld en werden er individueel punten binnen gehaald. Als avondspel stond de reflectortocht geprogrammeerd. Op de laatste volle </w:t>
      </w:r>
      <w:proofErr w:type="spellStart"/>
      <w:r>
        <w:rPr>
          <w:sz w:val="32"/>
          <w:szCs w:val="32"/>
        </w:rPr>
        <w:t>kampdag</w:t>
      </w:r>
      <w:proofErr w:type="spellEnd"/>
      <w:r>
        <w:rPr>
          <w:sz w:val="32"/>
          <w:szCs w:val="32"/>
        </w:rPr>
        <w:t xml:space="preserve"> stond het ontbijt om 10.30 op de rol,  waarna het de beurt was aan  ”levend </w:t>
      </w:r>
      <w:proofErr w:type="spellStart"/>
      <w:r>
        <w:rPr>
          <w:sz w:val="32"/>
          <w:szCs w:val="32"/>
        </w:rPr>
        <w:t>cluedo</w:t>
      </w:r>
      <w:proofErr w:type="spellEnd"/>
      <w:r>
        <w:rPr>
          <w:sz w:val="32"/>
          <w:szCs w:val="32"/>
        </w:rPr>
        <w:t xml:space="preserve">”, Kim had het loodje gelegd in de afwaskuip en zie daar maar eens een dader aan te koppelen. Rechercheur Wout Winkel, delegeerde deze taak aan de 6 spelgroepen. Op de kamplocatie stonden de schalen met broodjes ei al op de deelnemers te wachten en na deze welkome snack werd er gestart met de Vossenjacht,.  Tussen de bedrijven door was een deel van de leiding inmiddels al druk met de afbouw van de tent, het opruimen van de keuken en het verzamelen van spelmaterialen aangezien de vrachtwagen rond de klok van 18.00 weer werd verwacht op de locatie.  Rond 20.00 werd er gestart met de bonte avond en deze was goed gevuld, met allerlei optreden waaronder een voetbaltrucjes performance en de Rechtbank., ook </w:t>
      </w:r>
      <w:r>
        <w:rPr>
          <w:sz w:val="32"/>
          <w:szCs w:val="32"/>
        </w:rPr>
        <w:lastRenderedPageBreak/>
        <w:t xml:space="preserve">werden de diverse prijzen toegekend. Beste spelgroep: SV Kibbeling, beste sportman Sep den </w:t>
      </w:r>
      <w:proofErr w:type="spellStart"/>
      <w:r>
        <w:rPr>
          <w:sz w:val="32"/>
          <w:szCs w:val="32"/>
        </w:rPr>
        <w:t>Dulk</w:t>
      </w:r>
      <w:proofErr w:type="spellEnd"/>
      <w:r>
        <w:rPr>
          <w:sz w:val="32"/>
          <w:szCs w:val="32"/>
        </w:rPr>
        <w:t xml:space="preserve">, beste sportvrouw Iris kok om zo maar wat winnares uit te lichten en ook de jongste deelnemers Kaylee Zuiderwijk &amp; Mick Baak mochten nog een applausje in ontvangst nemen. Op de vrijdag werden de laatste schoonmaakklussen aangepakt en uiteindelijk keerde de bus rond 12.15 terug op het Oostersportpark </w:t>
      </w:r>
    </w:p>
    <w:p w:rsidR="00EB1E79" w:rsidRDefault="00EB1E79" w:rsidP="00EB1E79">
      <w:pPr>
        <w:pStyle w:val="Normaalweb"/>
        <w:rPr>
          <w:color w:val="000000"/>
          <w:sz w:val="27"/>
          <w:szCs w:val="27"/>
        </w:rPr>
      </w:pPr>
    </w:p>
    <w:p w:rsidR="00EB1E79" w:rsidRDefault="00EB1E79" w:rsidP="00EB1E79">
      <w:pPr>
        <w:pStyle w:val="Normaalweb"/>
        <w:rPr>
          <w:color w:val="000000"/>
          <w:sz w:val="27"/>
          <w:szCs w:val="27"/>
        </w:rPr>
      </w:pPr>
    </w:p>
    <w:p w:rsidR="00EB1E79" w:rsidRPr="00EB1E79" w:rsidRDefault="00EB1E79" w:rsidP="00EB1E79">
      <w:pPr>
        <w:pStyle w:val="Normaalweb"/>
        <w:rPr>
          <w:b/>
          <w:color w:val="000000"/>
          <w:sz w:val="40"/>
          <w:szCs w:val="40"/>
          <w:u w:val="single"/>
        </w:rPr>
      </w:pPr>
      <w:r w:rsidRPr="00EB1E79">
        <w:rPr>
          <w:b/>
          <w:color w:val="000000"/>
          <w:sz w:val="40"/>
          <w:szCs w:val="40"/>
          <w:u w:val="single"/>
        </w:rPr>
        <w:t>De 2023 editie is in aantocht…:</w:t>
      </w:r>
    </w:p>
    <w:p w:rsidR="00EB1E79" w:rsidRDefault="00EB1E79" w:rsidP="00EB1E79">
      <w:pPr>
        <w:pStyle w:val="Normaalweb"/>
        <w:rPr>
          <w:color w:val="000000"/>
          <w:sz w:val="27"/>
          <w:szCs w:val="27"/>
        </w:rPr>
      </w:pPr>
      <w:r>
        <w:rPr>
          <w:color w:val="000000"/>
          <w:sz w:val="27"/>
          <w:szCs w:val="27"/>
        </w:rPr>
        <w:t>Voor de 2023 editie hebben we besloten om terug te keren op vertrouwde grond, na een aantal geslaagde editie</w:t>
      </w:r>
      <w:r w:rsidR="00266575">
        <w:rPr>
          <w:color w:val="000000"/>
          <w:sz w:val="27"/>
          <w:szCs w:val="27"/>
        </w:rPr>
        <w:t>s</w:t>
      </w:r>
      <w:bookmarkStart w:id="0" w:name="_GoBack"/>
      <w:bookmarkEnd w:id="0"/>
      <w:r>
        <w:rPr>
          <w:color w:val="000000"/>
          <w:sz w:val="27"/>
          <w:szCs w:val="27"/>
        </w:rPr>
        <w:t xml:space="preserve"> op andere locaties zullen we dit keer Maria Hout als uitvalsbasis hebben, op kampterrein “DE STROHALM” hopen we er weer een fantastische week van te gaan maken. Op </w:t>
      </w:r>
      <w:hyperlink r:id="rId5" w:history="1">
        <w:r w:rsidRPr="00930C23">
          <w:rPr>
            <w:rStyle w:val="Hyperlink"/>
            <w:sz w:val="27"/>
            <w:szCs w:val="27"/>
          </w:rPr>
          <w:t>www.strohalm-mariahout.nl</w:t>
        </w:r>
      </w:hyperlink>
      <w:r>
        <w:rPr>
          <w:color w:val="000000"/>
          <w:sz w:val="27"/>
          <w:szCs w:val="27"/>
        </w:rPr>
        <w:t xml:space="preserve">  is alle informatie te vinden.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B1E79" w:rsidRPr="00EB1E79" w:rsidTr="00EB1E79">
        <w:trPr>
          <w:tblCellSpacing w:w="15" w:type="dxa"/>
        </w:trPr>
        <w:tc>
          <w:tcPr>
            <w:tcW w:w="0" w:type="auto"/>
            <w:vAlign w:val="center"/>
          </w:tcPr>
          <w:p w:rsidR="00EB1E79" w:rsidRPr="00EB1E79" w:rsidRDefault="00EB1E79" w:rsidP="00EB1E79">
            <w:pPr>
              <w:spacing w:after="0" w:line="240" w:lineRule="auto"/>
              <w:rPr>
                <w:rFonts w:ascii="Tahoma" w:eastAsia="Times New Roman" w:hAnsi="Tahoma" w:cs="Tahoma"/>
                <w:color w:val="000000"/>
                <w:sz w:val="18"/>
                <w:szCs w:val="18"/>
                <w:lang w:eastAsia="nl-NL"/>
              </w:rPr>
            </w:pPr>
          </w:p>
        </w:tc>
        <w:tc>
          <w:tcPr>
            <w:tcW w:w="0" w:type="auto"/>
            <w:vAlign w:val="center"/>
          </w:tcPr>
          <w:p w:rsidR="00EB1E79" w:rsidRPr="00EB1E79" w:rsidRDefault="00EB1E79" w:rsidP="00EB1E79">
            <w:pPr>
              <w:spacing w:after="0" w:line="240" w:lineRule="auto"/>
              <w:rPr>
                <w:rFonts w:ascii="Tahoma" w:eastAsia="Times New Roman" w:hAnsi="Tahoma" w:cs="Tahoma"/>
                <w:color w:val="000000"/>
                <w:sz w:val="18"/>
                <w:szCs w:val="18"/>
                <w:lang w:eastAsia="nl-NL"/>
              </w:rPr>
            </w:pPr>
          </w:p>
        </w:tc>
      </w:tr>
      <w:tr w:rsidR="00EB1E79" w:rsidRPr="00EB1E79" w:rsidTr="00EB1E79">
        <w:trPr>
          <w:tblCellSpacing w:w="15" w:type="dxa"/>
        </w:trPr>
        <w:tc>
          <w:tcPr>
            <w:tcW w:w="0" w:type="auto"/>
            <w:vAlign w:val="center"/>
          </w:tcPr>
          <w:p w:rsidR="00EB1E79" w:rsidRPr="00EB1E79" w:rsidRDefault="00EB1E79" w:rsidP="00EB1E79">
            <w:pPr>
              <w:spacing w:after="0" w:line="240" w:lineRule="auto"/>
              <w:rPr>
                <w:rFonts w:ascii="Tahoma" w:eastAsia="Times New Roman" w:hAnsi="Tahoma" w:cs="Tahoma"/>
                <w:color w:val="000000"/>
                <w:sz w:val="18"/>
                <w:szCs w:val="18"/>
                <w:lang w:eastAsia="nl-NL"/>
              </w:rPr>
            </w:pPr>
          </w:p>
        </w:tc>
        <w:tc>
          <w:tcPr>
            <w:tcW w:w="0" w:type="auto"/>
            <w:vAlign w:val="center"/>
          </w:tcPr>
          <w:p w:rsidR="00EB1E79" w:rsidRPr="00EB1E79" w:rsidRDefault="00EB1E79" w:rsidP="00EB1E79">
            <w:pPr>
              <w:spacing w:after="0" w:line="240" w:lineRule="auto"/>
              <w:rPr>
                <w:rFonts w:ascii="Tahoma" w:eastAsia="Times New Roman" w:hAnsi="Tahoma" w:cs="Tahoma"/>
                <w:color w:val="000000"/>
                <w:sz w:val="18"/>
                <w:szCs w:val="18"/>
                <w:lang w:eastAsia="nl-NL"/>
              </w:rPr>
            </w:pPr>
          </w:p>
        </w:tc>
      </w:tr>
    </w:tbl>
    <w:p w:rsidR="00EB1E79" w:rsidRDefault="00EB1E79" w:rsidP="00EB1E79">
      <w:pPr>
        <w:pStyle w:val="Normaalweb"/>
        <w:rPr>
          <w:color w:val="000000"/>
          <w:sz w:val="27"/>
          <w:szCs w:val="27"/>
        </w:rPr>
      </w:pPr>
      <w:r>
        <w:rPr>
          <w:color w:val="000000"/>
          <w:sz w:val="27"/>
          <w:szCs w:val="27"/>
        </w:rPr>
        <w:t xml:space="preserve">De accommodatie is ingedeeld in verschillende slaapzalen, een centrale plek om te eten en een groot speelveld erbij om ook de </w:t>
      </w:r>
      <w:proofErr w:type="spellStart"/>
      <w:r>
        <w:rPr>
          <w:color w:val="000000"/>
          <w:sz w:val="27"/>
          <w:szCs w:val="27"/>
        </w:rPr>
        <w:t>voetbalskills</w:t>
      </w:r>
      <w:proofErr w:type="spellEnd"/>
      <w:r>
        <w:rPr>
          <w:color w:val="000000"/>
          <w:sz w:val="27"/>
          <w:szCs w:val="27"/>
        </w:rPr>
        <w:t xml:space="preserve"> op niveau te houden in de zomerperiode.</w:t>
      </w:r>
      <w:r w:rsidR="0058331B">
        <w:rPr>
          <w:color w:val="000000"/>
          <w:sz w:val="27"/>
          <w:szCs w:val="27"/>
        </w:rPr>
        <w:t xml:space="preserve"> Daarnaast zijn er mogelijkheden om tenten bij te plaatsen op de locatie. </w:t>
      </w:r>
      <w:r>
        <w:rPr>
          <w:color w:val="000000"/>
          <w:sz w:val="27"/>
          <w:szCs w:val="27"/>
        </w:rPr>
        <w:t xml:space="preserve"> In de bosrijke omgeving zijn er volop mogelijkheden om ook het spellen program</w:t>
      </w:r>
      <w:r w:rsidR="0058331B">
        <w:rPr>
          <w:color w:val="000000"/>
          <w:sz w:val="27"/>
          <w:szCs w:val="27"/>
        </w:rPr>
        <w:t>ma</w:t>
      </w:r>
      <w:r>
        <w:rPr>
          <w:color w:val="000000"/>
          <w:sz w:val="27"/>
          <w:szCs w:val="27"/>
        </w:rPr>
        <w:t xml:space="preserve"> goed te kunnen draaien.</w:t>
      </w:r>
    </w:p>
    <w:p w:rsidR="00EB1E79" w:rsidRPr="0058331B" w:rsidRDefault="00EB1E79" w:rsidP="00EB1E79">
      <w:pPr>
        <w:pStyle w:val="Normaalweb"/>
        <w:rPr>
          <w:b/>
          <w:color w:val="000000"/>
          <w:sz w:val="32"/>
          <w:szCs w:val="32"/>
          <w:u w:val="single"/>
        </w:rPr>
      </w:pPr>
      <w:r w:rsidRPr="0058331B">
        <w:rPr>
          <w:b/>
          <w:color w:val="000000"/>
          <w:sz w:val="32"/>
          <w:szCs w:val="32"/>
          <w:u w:val="single"/>
        </w:rPr>
        <w:t>Voor wie:</w:t>
      </w:r>
    </w:p>
    <w:p w:rsidR="00EB1E79" w:rsidRDefault="00EB1E79" w:rsidP="00EB1E79">
      <w:pPr>
        <w:pStyle w:val="Normaalweb"/>
        <w:rPr>
          <w:color w:val="000000"/>
          <w:sz w:val="27"/>
          <w:szCs w:val="27"/>
        </w:rPr>
      </w:pPr>
      <w:r>
        <w:rPr>
          <w:color w:val="000000"/>
          <w:sz w:val="27"/>
          <w:szCs w:val="27"/>
        </w:rPr>
        <w:t>Aanmelden is mogelijk voor kinderen van 5 t/m 14 jaar.</w:t>
      </w:r>
    </w:p>
    <w:p w:rsidR="00EB1E79" w:rsidRDefault="00EB1E79" w:rsidP="00EB1E79">
      <w:pPr>
        <w:pStyle w:val="Normaalweb"/>
        <w:rPr>
          <w:color w:val="000000"/>
          <w:sz w:val="27"/>
          <w:szCs w:val="27"/>
        </w:rPr>
      </w:pPr>
      <w:r>
        <w:rPr>
          <w:color w:val="000000"/>
          <w:sz w:val="27"/>
          <w:szCs w:val="27"/>
        </w:rPr>
        <w:t>Periode voor deze editie is zaterdag 0</w:t>
      </w:r>
      <w:r w:rsidR="0058331B">
        <w:rPr>
          <w:color w:val="000000"/>
          <w:sz w:val="27"/>
          <w:szCs w:val="27"/>
        </w:rPr>
        <w:t>8</w:t>
      </w:r>
      <w:r>
        <w:rPr>
          <w:color w:val="000000"/>
          <w:sz w:val="27"/>
          <w:szCs w:val="27"/>
        </w:rPr>
        <w:t>/07 vertrek, terugkeer op SVC’08 vrijdag 1</w:t>
      </w:r>
      <w:r w:rsidR="0058331B">
        <w:rPr>
          <w:color w:val="000000"/>
          <w:sz w:val="27"/>
          <w:szCs w:val="27"/>
        </w:rPr>
        <w:t>4</w:t>
      </w:r>
      <w:r>
        <w:rPr>
          <w:color w:val="000000"/>
          <w:sz w:val="27"/>
          <w:szCs w:val="27"/>
        </w:rPr>
        <w:t>/07.</w:t>
      </w:r>
    </w:p>
    <w:p w:rsidR="001E53C5" w:rsidRPr="00C41880" w:rsidRDefault="0058331B" w:rsidP="00EB1E79">
      <w:pPr>
        <w:rPr>
          <w:b/>
          <w:color w:val="000000"/>
          <w:sz w:val="32"/>
          <w:szCs w:val="32"/>
        </w:rPr>
      </w:pPr>
      <w:r>
        <w:rPr>
          <w:color w:val="000000"/>
          <w:sz w:val="27"/>
          <w:szCs w:val="27"/>
        </w:rPr>
        <w:t>Kosten bedragen 15</w:t>
      </w:r>
      <w:r w:rsidR="00EB1E79">
        <w:rPr>
          <w:color w:val="000000"/>
          <w:sz w:val="27"/>
          <w:szCs w:val="27"/>
        </w:rPr>
        <w:t xml:space="preserve">0,- </w:t>
      </w:r>
      <w:r w:rsidR="008838CE">
        <w:rPr>
          <w:color w:val="000000"/>
          <w:sz w:val="27"/>
          <w:szCs w:val="27"/>
        </w:rPr>
        <w:t xml:space="preserve">deze graag </w:t>
      </w:r>
      <w:r>
        <w:rPr>
          <w:color w:val="000000"/>
          <w:sz w:val="27"/>
          <w:szCs w:val="27"/>
        </w:rPr>
        <w:t>voor 01/03/’23</w:t>
      </w:r>
      <w:r w:rsidR="008838CE">
        <w:rPr>
          <w:color w:val="000000"/>
          <w:sz w:val="27"/>
          <w:szCs w:val="27"/>
        </w:rPr>
        <w:t xml:space="preserve"> voldoen.</w:t>
      </w:r>
      <w:r w:rsidR="00EB1E79">
        <w:rPr>
          <w:color w:val="000000"/>
          <w:sz w:val="27"/>
          <w:szCs w:val="27"/>
        </w:rPr>
        <w:t xml:space="preserve">  </w:t>
      </w:r>
      <w:r w:rsidR="00EB1E79" w:rsidRPr="00C41880">
        <w:rPr>
          <w:b/>
          <w:i/>
          <w:color w:val="000000"/>
          <w:sz w:val="32"/>
          <w:szCs w:val="32"/>
          <w:u w:val="single"/>
        </w:rPr>
        <w:t>Inschrijfkosten bedragen 50,- , pas nadat de inschrijfkosten zijn voldaan zullen we de aanmelding opnemen in de kampadministratie. Bij (late) annulering zonder zwaarwegende redenen zijn wij genoodzaakt om de inschrijfkosten in rekening te brengen vanwege de reeds gemaakte kosten in het voorbereidingstraject</w:t>
      </w:r>
    </w:p>
    <w:sectPr w:rsidR="001E53C5" w:rsidRPr="00C41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79"/>
    <w:rsid w:val="001E53C5"/>
    <w:rsid w:val="00266575"/>
    <w:rsid w:val="0058331B"/>
    <w:rsid w:val="008838CE"/>
    <w:rsid w:val="00C41880"/>
    <w:rsid w:val="00EB1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1E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B1E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B1E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1E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B1E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B1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52517">
      <w:bodyDiv w:val="1"/>
      <w:marLeft w:val="0"/>
      <w:marRight w:val="0"/>
      <w:marTop w:val="0"/>
      <w:marBottom w:val="0"/>
      <w:divBdr>
        <w:top w:val="none" w:sz="0" w:space="0" w:color="auto"/>
        <w:left w:val="none" w:sz="0" w:space="0" w:color="auto"/>
        <w:bottom w:val="none" w:sz="0" w:space="0" w:color="auto"/>
        <w:right w:val="none" w:sz="0" w:space="0" w:color="auto"/>
      </w:divBdr>
    </w:div>
    <w:div w:id="20807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ohalm-mariahou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1168</Words>
  <Characters>6429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2022-12-01T10:41:00Z</dcterms:created>
  <dcterms:modified xsi:type="dcterms:W3CDTF">2022-12-06T18:55:00Z</dcterms:modified>
</cp:coreProperties>
</file>